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E0E" w:rsidRDefault="00DF7E0E" w:rsidP="00DF7E0E">
      <w:pPr>
        <w:pStyle w:val="Title"/>
        <w:jc w:val="center"/>
        <w:rPr>
          <w:b/>
          <w:lang w:val="sr-Latn-RS"/>
        </w:rPr>
      </w:pPr>
      <w:r>
        <w:rPr>
          <w:b/>
          <w:lang w:val="sr-Latn-RS"/>
        </w:rPr>
        <w:t>Rusini u Srbiji</w:t>
      </w:r>
    </w:p>
    <w:p w:rsidR="00DF7E0E" w:rsidRDefault="00DF7E0E" w:rsidP="00DF7E0E">
      <w:pPr>
        <w:rPr>
          <w:lang w:val="sr-Latn-RS"/>
        </w:rPr>
      </w:pPr>
    </w:p>
    <w:p w:rsidR="00DF7E0E" w:rsidRDefault="0029733C" w:rsidP="00DF7E0E">
      <w:pPr>
        <w:rPr>
          <w:lang w:val="sr-Latn-RS"/>
        </w:rPr>
      </w:pPr>
      <w:r w:rsidRPr="0029733C">
        <w:rPr>
          <w:lang w:val="sr-Latn-RS"/>
        </w:rPr>
        <w:drawing>
          <wp:anchor distT="0" distB="0" distL="114300" distR="114300" simplePos="0" relativeHeight="251659264" behindDoc="0" locked="0" layoutInCell="1" allowOverlap="1" wp14:anchorId="7E317E6B" wp14:editId="4BCBC781">
            <wp:simplePos x="0" y="0"/>
            <wp:positionH relativeFrom="column">
              <wp:posOffset>2971979</wp:posOffset>
            </wp:positionH>
            <wp:positionV relativeFrom="paragraph">
              <wp:posOffset>693881</wp:posOffset>
            </wp:positionV>
            <wp:extent cx="2539365" cy="2006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200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F7E0E">
        <w:rPr>
          <w:lang w:val="sr-Latn-RS"/>
        </w:rPr>
        <w:t>Rusina u Srbiji ima oko 11 hiljada, velika većina njih živi u Vojvodini. Predstavljaju deseta po brojnosti nacionalna zajednica u Vojvodini. Rusine žive na ovim prostorima od doba Habzburške monarhije. Gradovi sa najviše Rusina po broju su: Novi Sad, Đurđevo, Vrbas i Šid. Najveći rusinski gradovi u Srbiji po procentu su:</w:t>
      </w:r>
    </w:p>
    <w:p w:rsidR="00DF7E0E" w:rsidRDefault="00DF7E0E" w:rsidP="00DF7E0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Ruski </w:t>
      </w:r>
      <w:proofErr w:type="spellStart"/>
      <w:r>
        <w:rPr>
          <w:lang w:val="sr-Latn-RS"/>
        </w:rPr>
        <w:t>Krstur</w:t>
      </w:r>
      <w:proofErr w:type="spellEnd"/>
      <w:r>
        <w:rPr>
          <w:lang w:val="sr-Latn-RS"/>
        </w:rPr>
        <w:t xml:space="preserve"> 86% </w:t>
      </w:r>
      <w:r w:rsidR="0029733C">
        <w:rPr>
          <w:lang w:val="sr-Latn-RS"/>
        </w:rPr>
        <w:t>R</w:t>
      </w:r>
      <w:r>
        <w:rPr>
          <w:lang w:val="sr-Latn-RS"/>
        </w:rPr>
        <w:t xml:space="preserve">usina </w:t>
      </w:r>
    </w:p>
    <w:p w:rsidR="00DF7E0E" w:rsidRDefault="00DF7E0E" w:rsidP="00DF7E0E">
      <w:pPr>
        <w:pStyle w:val="ListParagraph"/>
        <w:numPr>
          <w:ilvl w:val="0"/>
          <w:numId w:val="1"/>
        </w:numPr>
        <w:rPr>
          <w:lang w:val="sr-Latn-RS"/>
        </w:rPr>
      </w:pPr>
      <w:proofErr w:type="spellStart"/>
      <w:r>
        <w:rPr>
          <w:lang w:val="sr-Latn-RS"/>
        </w:rPr>
        <w:t>Bik</w:t>
      </w:r>
      <w:r w:rsidR="0029733C">
        <w:rPr>
          <w:lang w:val="sr-Latn-RS"/>
        </w:rPr>
        <w:t>ić</w:t>
      </w:r>
      <w:proofErr w:type="spellEnd"/>
      <w:r w:rsidR="0029733C">
        <w:rPr>
          <w:lang w:val="sr-Latn-RS"/>
        </w:rPr>
        <w:t xml:space="preserve"> Do 48% Rusina </w:t>
      </w:r>
    </w:p>
    <w:p w:rsidR="0029733C" w:rsidRDefault="0029733C" w:rsidP="00DF7E0E">
      <w:pPr>
        <w:pStyle w:val="ListParagraph"/>
        <w:numPr>
          <w:ilvl w:val="0"/>
          <w:numId w:val="1"/>
        </w:numPr>
        <w:rPr>
          <w:lang w:val="sr-Latn-RS"/>
        </w:rPr>
      </w:pPr>
      <w:proofErr w:type="spellStart"/>
      <w:r>
        <w:rPr>
          <w:lang w:val="sr-Latn-RS"/>
        </w:rPr>
        <w:t>Kućura</w:t>
      </w:r>
      <w:proofErr w:type="spellEnd"/>
      <w:r>
        <w:rPr>
          <w:lang w:val="sr-Latn-RS"/>
        </w:rPr>
        <w:t xml:space="preserve"> 47% Rusina</w:t>
      </w:r>
    </w:p>
    <w:p w:rsidR="0029733C" w:rsidRPr="00DF7E0E" w:rsidRDefault="0029733C" w:rsidP="00DF7E0E">
      <w:pPr>
        <w:pStyle w:val="ListParagraph"/>
        <w:numPr>
          <w:ilvl w:val="0"/>
          <w:numId w:val="1"/>
        </w:numPr>
        <w:rPr>
          <w:lang w:val="sr-Latn-RS"/>
        </w:rPr>
      </w:pPr>
      <w:r w:rsidRPr="0029733C">
        <w:rPr>
          <w:rStyle w:val="Title"/>
          <w:lang w:val="sr-Latn-R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262294" wp14:editId="2B094E46">
                <wp:simplePos x="0" y="0"/>
                <wp:positionH relativeFrom="margin">
                  <wp:posOffset>2986465</wp:posOffset>
                </wp:positionH>
                <wp:positionV relativeFrom="paragraph">
                  <wp:posOffset>1256948</wp:posOffset>
                </wp:positionV>
                <wp:extent cx="2637790" cy="295910"/>
                <wp:effectExtent l="0" t="0" r="101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2959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33C" w:rsidRPr="00166842" w:rsidRDefault="0029733C" w:rsidP="0029733C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Braon</w:t>
                            </w:r>
                            <w:r>
                              <w:rPr>
                                <w:lang w:val="sr-Latn-RS"/>
                              </w:rPr>
                              <w:t xml:space="preserve">: </w:t>
                            </w:r>
                            <w:r>
                              <w:rPr>
                                <w:lang w:val="sr-Latn-RS"/>
                              </w:rPr>
                              <w:t>Rusini</w:t>
                            </w:r>
                            <w:r>
                              <w:rPr>
                                <w:lang w:val="sr-Latn-RS"/>
                              </w:rPr>
                              <w:t xml:space="preserve"> u Vojvodini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62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98.95pt;width:207.7pt;height:2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" fillcolor="black [3200]" strokecolor="white [3201]" strokeweight="1.5pt">
                <v:textbox>
                  <w:txbxContent>
                    <w:p w:rsidR="0029733C" w:rsidRPr="00166842" w:rsidRDefault="0029733C" w:rsidP="0029733C">
                      <w:pPr>
                        <w:jc w:val="center"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Braon</w:t>
                      </w:r>
                      <w:r>
                        <w:rPr>
                          <w:lang w:val="sr-Latn-RS"/>
                        </w:rPr>
                        <w:t xml:space="preserve">: </w:t>
                      </w:r>
                      <w:r>
                        <w:rPr>
                          <w:lang w:val="sr-Latn-RS"/>
                        </w:rPr>
                        <w:t>Rusini</w:t>
                      </w:r>
                      <w:r>
                        <w:rPr>
                          <w:lang w:val="sr-Latn-RS"/>
                        </w:rPr>
                        <w:t xml:space="preserve"> u Vojvodini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sr-Latn-RS"/>
        </w:rPr>
        <w:t>Đurđevo 23% Rusina</w:t>
      </w:r>
      <w:bookmarkStart w:id="0" w:name="_GoBack"/>
      <w:bookmarkEnd w:id="0"/>
    </w:p>
    <w:sectPr w:rsidR="0029733C" w:rsidRPr="00DF7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D55"/>
    <w:multiLevelType w:val="hybridMultilevel"/>
    <w:tmpl w:val="4E1A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0E"/>
    <w:rsid w:val="0029733C"/>
    <w:rsid w:val="00D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9101D7"/>
  <w15:chartTrackingRefBased/>
  <w15:docId w15:val="{CCEAFDC0-1C37-4C53-9154-5123A724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7E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E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F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Šubonj</dc:creator>
  <cp:keywords/>
  <dc:description/>
  <cp:lastModifiedBy>Kristian Šubonj</cp:lastModifiedBy>
  <cp:revision>1</cp:revision>
  <dcterms:created xsi:type="dcterms:W3CDTF">2023-09-14T08:10:00Z</dcterms:created>
  <dcterms:modified xsi:type="dcterms:W3CDTF">2023-09-14T08:24:00Z</dcterms:modified>
</cp:coreProperties>
</file>